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lastRenderedPageBreak/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lastRenderedPageBreak/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DE1967" w:rsidRPr="00C55840" w:rsidRDefault="00DE1967" w:rsidP="00DE1967">
      <w:pPr>
        <w:jc w:val="center"/>
        <w:rPr>
          <w:rFonts w:cs="Arial"/>
          <w:b/>
          <w:caps/>
          <w:color w:val="0D0D0D"/>
          <w:sz w:val="28"/>
          <w:szCs w:val="28"/>
        </w:rPr>
      </w:pPr>
      <w:r>
        <w:rPr>
          <w:rFonts w:cs="Arial"/>
          <w:b/>
          <w:caps/>
          <w:color w:val="0D0D0D"/>
          <w:sz w:val="28"/>
          <w:szCs w:val="28"/>
        </w:rPr>
        <w:t>OPRAVA KANALIZACE na parcele č. 1725/589 k.ú. Uh. bROD</w:t>
      </w:r>
    </w:p>
    <w:p w:rsidR="00E06EEF" w:rsidRDefault="00000AC2" w:rsidP="00000AC2">
      <w:r>
        <w:lastRenderedPageBreak/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3C00AD" w:rsidRDefault="003C00AD" w:rsidP="003C00AD">
      <w:r>
        <w:t>Předmětem veřejné zakázky jsou stavební práce pro</w:t>
      </w:r>
      <w:r w:rsidRPr="009C3A64">
        <w:t xml:space="preserve"> </w:t>
      </w:r>
      <w:r>
        <w:t>opravu areálové kanalizace vč. přípojek v délce 97m v ul. U Stadionu v Uherském Brodě. Kanalizace bude provedena v profilu trubního vedení PVC DN 300mm. Součástí prací bude osazení kanalizačních šachet.</w:t>
      </w:r>
    </w:p>
    <w:p w:rsidR="003C00AD" w:rsidRPr="003C00AD" w:rsidRDefault="003C00AD" w:rsidP="003C00AD">
      <w:pPr>
        <w:rPr>
          <w:rFonts w:cs="Arial"/>
          <w:bCs/>
        </w:rPr>
      </w:pPr>
      <w:r>
        <w:rPr>
          <w:rFonts w:cs="Arial"/>
          <w:bCs/>
        </w:rPr>
        <w:t>Ve stávající trase bude provedeno odstranění stávajícího ležatého kanalizačního potrubí a provede se jeho náhrada prostřednictvím PVC DN300 vč. připojovacího potrubí od objektu sloužícího jako restaurace a připojovacího potrubí z dešťových svodů a uličních vpustí. Při budování kanalizace budou osazeno 12 ks  revizních kanalizačních šachet, z nichž dvě budou provedeny jako vsakovací. Zpevněné povrchy budou po dokončení prací obnoveny do původního stavu.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C00AD" w:rsidRDefault="0023307A" w:rsidP="003C00AD">
      <w:pPr>
        <w:pStyle w:val="Zkladntextodsazen2-odrky"/>
      </w:pPr>
      <w:r w:rsidRPr="00427C96">
        <w:t>Rozsah díla je vymezen dokumentací zakázky zpracovanou</w:t>
      </w:r>
      <w:r>
        <w:t xml:space="preserve"> </w:t>
      </w:r>
      <w:r w:rsidR="003C00AD" w:rsidRPr="003C00AD">
        <w:t>Rozsah díla je vymezen dokumentací zakázky zpracovanou Ing. Jaroslavem Majíček, Podolí 49, 686 04 Kunovice, únor 2025 pojmenovaná jako „Rekonstrukce kanalizace na parcele č. 1725/589 k.ú. Uh. Brod.</w:t>
      </w:r>
    </w:p>
    <w:p w:rsidR="00C61C99" w:rsidRPr="00CF75F1" w:rsidRDefault="00C61C99" w:rsidP="003C00A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lastRenderedPageBreak/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lastRenderedPageBreak/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lastRenderedPageBreak/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lastRenderedPageBreak/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DC6F23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B6596D" w:rsidRPr="00B6596D" w:rsidRDefault="00B6596D" w:rsidP="00195789">
      <w:pPr>
        <w:ind w:left="0"/>
      </w:pPr>
    </w:p>
    <w:p w:rsidR="003F14F0" w:rsidRPr="0069310B" w:rsidRDefault="003F14F0" w:rsidP="004E5078">
      <w:pPr>
        <w:pStyle w:val="Nadpis1"/>
        <w:keepNext w:val="0"/>
      </w:pPr>
      <w:r w:rsidRPr="0069310B"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651615" w:rsidP="004E5078">
            <w:r>
              <w:t>13</w:t>
            </w:r>
            <w:r w:rsidR="00195789">
              <w:t>.09</w:t>
            </w:r>
            <w:r w:rsidR="007F25D5">
              <w:t>.2025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3C00AD" w:rsidP="004E5078">
            <w:pPr>
              <w:rPr>
                <w:b/>
              </w:rPr>
            </w:pPr>
            <w:r>
              <w:t>08.12</w:t>
            </w:r>
            <w:r w:rsidR="00195789">
              <w:t>.2025</w:t>
            </w:r>
          </w:p>
        </w:tc>
      </w:tr>
    </w:tbl>
    <w:p w:rsidR="00D55A9B" w:rsidRDefault="00D55A9B" w:rsidP="007F25D5">
      <w:pPr>
        <w:pStyle w:val="Nadpis7"/>
        <w:ind w:left="0"/>
      </w:pPr>
    </w:p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</w:t>
      </w:r>
      <w:r>
        <w:lastRenderedPageBreak/>
        <w:t>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624C39" w:rsidRPr="007E0C50" w:rsidRDefault="003F14F0" w:rsidP="00D95638">
      <w:pPr>
        <w:pStyle w:val="Nadpis2"/>
      </w:pPr>
      <w:r w:rsidRPr="0069310B">
        <w:t>Místo plnění předmětu smlouvy:</w:t>
      </w:r>
      <w:r w:rsidR="00D95638" w:rsidRPr="00D95638">
        <w:rPr>
          <w:u w:val="none"/>
        </w:rPr>
        <w:t xml:space="preserve"> parcela </w:t>
      </w:r>
      <w:r w:rsidR="00D95638">
        <w:rPr>
          <w:u w:val="none"/>
        </w:rPr>
        <w:t xml:space="preserve">č. </w:t>
      </w:r>
      <w:r w:rsidR="00D95638" w:rsidRPr="00D95638">
        <w:rPr>
          <w:u w:val="none"/>
        </w:rPr>
        <w:t>1725/589</w:t>
      </w:r>
      <w:r w:rsidR="00D95638">
        <w:rPr>
          <w:u w:val="none"/>
        </w:rPr>
        <w:t>, k.ú.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195789" w:rsidRDefault="003F14F0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34CF4" w:rsidP="000405DB">
            <w:r>
              <w:t xml:space="preserve">DPH </w:t>
            </w:r>
            <w:r w:rsidR="0039649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195789" w:rsidRDefault="000405DB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 xml:space="preserve"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</w:t>
      </w:r>
      <w:r w:rsidRPr="00082FF2">
        <w:lastRenderedPageBreak/>
        <w:t>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lastRenderedPageBreak/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lastRenderedPageBreak/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195789" w:rsidRDefault="00195789" w:rsidP="00195789">
      <w:pPr>
        <w:pStyle w:val="Zkladntextodsazen2-odrky"/>
        <w:numPr>
          <w:ilvl w:val="0"/>
          <w:numId w:val="0"/>
        </w:numPr>
        <w:ind w:left="567"/>
      </w:pPr>
    </w:p>
    <w:p w:rsidR="00C61C99" w:rsidRDefault="00C61C99" w:rsidP="00872B9D">
      <w:pPr>
        <w:pStyle w:val="Zkladntextodsazen2-odrky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lastRenderedPageBreak/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195789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lastRenderedPageBreak/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lastRenderedPageBreak/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lastRenderedPageBreak/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432A9D">
        <w:rPr>
          <w:rFonts w:cs="Arial"/>
        </w:rPr>
        <w:t> domě s pečovatelskou službou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lastRenderedPageBreak/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lastRenderedPageBreak/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lastRenderedPageBreak/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lastRenderedPageBreak/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lastRenderedPageBreak/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lastRenderedPageBreak/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</w:t>
      </w:r>
      <w:r w:rsidR="00B57B34">
        <w:t>h zkoušek (dle příslušných TKP) vs odborné zkoušky</w:t>
      </w:r>
      <w:r w:rsidR="0006181C">
        <w:t xml:space="preserve"> výtahu s vydáním prohlášení o shodě k provozuschopnosti zařízení.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lastRenderedPageBreak/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lastRenderedPageBreak/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lastRenderedPageBreak/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lastRenderedPageBreak/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</w:t>
      </w:r>
      <w:r>
        <w:lastRenderedPageBreak/>
        <w:t xml:space="preserve">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0AD" w:rsidRDefault="003C00AD" w:rsidP="00525363">
      <w:r>
        <w:separator/>
      </w:r>
    </w:p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 w:rsidP="00FA25B5"/>
    <w:p w:rsidR="003C00AD" w:rsidRDefault="003C00AD" w:rsidP="00FA25B5"/>
    <w:p w:rsidR="003C00AD" w:rsidRDefault="003C00AD"/>
    <w:p w:rsidR="003C00AD" w:rsidRDefault="003C00AD"/>
    <w:p w:rsidR="003C00AD" w:rsidRDefault="003C00AD"/>
    <w:p w:rsidR="003C00AD" w:rsidRDefault="003C00AD" w:rsidP="00943E03"/>
    <w:p w:rsidR="003C00AD" w:rsidRDefault="003C00AD"/>
    <w:p w:rsidR="003C00AD" w:rsidRDefault="003C00AD"/>
    <w:p w:rsidR="003C00AD" w:rsidRDefault="003C00AD"/>
    <w:p w:rsidR="003C00AD" w:rsidRDefault="003C00AD" w:rsidP="00251DA1"/>
  </w:endnote>
  <w:endnote w:type="continuationSeparator" w:id="0">
    <w:p w:rsidR="003C00AD" w:rsidRDefault="003C00AD" w:rsidP="00525363">
      <w:r>
        <w:continuationSeparator/>
      </w:r>
    </w:p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 w:rsidP="00FA25B5"/>
    <w:p w:rsidR="003C00AD" w:rsidRDefault="003C00AD" w:rsidP="00FA25B5"/>
    <w:p w:rsidR="003C00AD" w:rsidRDefault="003C00AD"/>
    <w:p w:rsidR="003C00AD" w:rsidRDefault="003C00AD"/>
    <w:p w:rsidR="003C00AD" w:rsidRDefault="003C00AD"/>
    <w:p w:rsidR="003C00AD" w:rsidRDefault="003C00AD" w:rsidP="00943E03"/>
    <w:p w:rsidR="003C00AD" w:rsidRDefault="003C00AD"/>
    <w:p w:rsidR="003C00AD" w:rsidRDefault="003C00AD"/>
    <w:p w:rsidR="003C00AD" w:rsidRDefault="003C00AD"/>
    <w:p w:rsidR="003C00AD" w:rsidRDefault="003C00AD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AD" w:rsidRDefault="003C00AD" w:rsidP="00525363">
    <w:pPr>
      <w:pStyle w:val="Zpat"/>
    </w:pPr>
  </w:p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 w:rsidP="00FA25B5"/>
  <w:p w:rsidR="003C00AD" w:rsidRDefault="003C00AD" w:rsidP="00FA25B5"/>
  <w:p w:rsidR="003C00AD" w:rsidRDefault="003C00AD"/>
  <w:p w:rsidR="003C00AD" w:rsidRDefault="003C00AD"/>
  <w:p w:rsidR="003C00AD" w:rsidRDefault="003C00AD"/>
  <w:p w:rsidR="003C00AD" w:rsidRDefault="003C00AD" w:rsidP="00943E03"/>
  <w:p w:rsidR="003C00AD" w:rsidRDefault="003C00AD"/>
  <w:p w:rsidR="003C00AD" w:rsidRDefault="003C00AD"/>
  <w:p w:rsidR="003C00AD" w:rsidRDefault="003C00AD"/>
  <w:p w:rsidR="003C00AD" w:rsidRDefault="003C00AD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AD" w:rsidRDefault="003C00AD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3C00AD" w:rsidRDefault="003C00AD" w:rsidP="00525363">
    <w:pPr>
      <w:pStyle w:val="Zpat"/>
      <w:rPr>
        <w:color w:val="595959" w:themeColor="text1" w:themeTint="A6"/>
        <w:sz w:val="14"/>
        <w:szCs w:val="14"/>
      </w:rPr>
    </w:pPr>
  </w:p>
  <w:p w:rsidR="003C00AD" w:rsidRPr="00312A9D" w:rsidRDefault="003C00AD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3C00AD" w:rsidRPr="002F33D2" w:rsidRDefault="003C00AD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Oprava kanalizace na parcele č.1725/589 k.ú. Uh. Brod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C7051B">
      <w:rPr>
        <w:noProof/>
        <w:sz w:val="14"/>
        <w:szCs w:val="14"/>
      </w:rPr>
      <w:t>3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C7051B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0AD" w:rsidRDefault="003C00AD" w:rsidP="00525363">
      <w:r>
        <w:separator/>
      </w:r>
    </w:p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 w:rsidP="00FA25B5"/>
    <w:p w:rsidR="003C00AD" w:rsidRDefault="003C00AD" w:rsidP="00FA25B5"/>
    <w:p w:rsidR="003C00AD" w:rsidRDefault="003C00AD"/>
    <w:p w:rsidR="003C00AD" w:rsidRDefault="003C00AD"/>
    <w:p w:rsidR="003C00AD" w:rsidRDefault="003C00AD"/>
    <w:p w:rsidR="003C00AD" w:rsidRDefault="003C00AD" w:rsidP="00943E03"/>
    <w:p w:rsidR="003C00AD" w:rsidRDefault="003C00AD"/>
    <w:p w:rsidR="003C00AD" w:rsidRDefault="003C00AD"/>
    <w:p w:rsidR="003C00AD" w:rsidRDefault="003C00AD"/>
    <w:p w:rsidR="003C00AD" w:rsidRDefault="003C00AD" w:rsidP="00251DA1"/>
  </w:footnote>
  <w:footnote w:type="continuationSeparator" w:id="0">
    <w:p w:rsidR="003C00AD" w:rsidRDefault="003C00AD" w:rsidP="00525363">
      <w:r>
        <w:continuationSeparator/>
      </w:r>
    </w:p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 w:rsidP="00525363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/>
    <w:p w:rsidR="003C00AD" w:rsidRDefault="003C00AD" w:rsidP="00FA25B5"/>
    <w:p w:rsidR="003C00AD" w:rsidRDefault="003C00AD" w:rsidP="00FA25B5"/>
    <w:p w:rsidR="003C00AD" w:rsidRDefault="003C00AD"/>
    <w:p w:rsidR="003C00AD" w:rsidRDefault="003C00AD"/>
    <w:p w:rsidR="003C00AD" w:rsidRDefault="003C00AD"/>
    <w:p w:rsidR="003C00AD" w:rsidRDefault="003C00AD" w:rsidP="00943E03"/>
    <w:p w:rsidR="003C00AD" w:rsidRDefault="003C00AD"/>
    <w:p w:rsidR="003C00AD" w:rsidRDefault="003C00AD"/>
    <w:p w:rsidR="003C00AD" w:rsidRDefault="003C00AD"/>
    <w:p w:rsidR="003C00AD" w:rsidRDefault="003C00AD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AD" w:rsidRDefault="003C00AD" w:rsidP="00525363">
    <w:pPr>
      <w:pStyle w:val="Zhlav"/>
    </w:pPr>
  </w:p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 w:rsidP="00525363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/>
  <w:p w:rsidR="003C00AD" w:rsidRDefault="003C00AD" w:rsidP="00FA25B5"/>
  <w:p w:rsidR="003C00AD" w:rsidRDefault="003C00AD" w:rsidP="00FA25B5"/>
  <w:p w:rsidR="003C00AD" w:rsidRDefault="003C00AD"/>
  <w:p w:rsidR="003C00AD" w:rsidRDefault="003C00AD"/>
  <w:p w:rsidR="003C00AD" w:rsidRDefault="003C00AD"/>
  <w:p w:rsidR="003C00AD" w:rsidRDefault="003C00AD" w:rsidP="00943E03"/>
  <w:p w:rsidR="003C00AD" w:rsidRDefault="003C00AD"/>
  <w:p w:rsidR="003C00AD" w:rsidRDefault="003C00AD"/>
  <w:p w:rsidR="003C00AD" w:rsidRDefault="003C00AD"/>
  <w:p w:rsidR="003C00AD" w:rsidRDefault="003C00AD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AD" w:rsidRDefault="003C00AD" w:rsidP="00B6596D">
    <w:pPr>
      <w:ind w:left="0"/>
    </w:pPr>
  </w:p>
  <w:p w:rsidR="003C00AD" w:rsidRDefault="003C00AD" w:rsidP="00B6596D">
    <w:pPr>
      <w:ind w:left="0"/>
    </w:pPr>
  </w:p>
  <w:p w:rsidR="003C00AD" w:rsidRDefault="003C00AD" w:rsidP="00B6596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0AD" w:rsidRPr="005C179D" w:rsidRDefault="003C00AD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C00AD" w:rsidRDefault="003C00AD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cumentProtection w:edit="forms" w:enforcement="1" w:cryptProviderType="rsaAES" w:cryptAlgorithmClass="hash" w:cryptAlgorithmType="typeAny" w:cryptAlgorithmSid="14" w:cryptSpinCount="100000" w:hash="ZgQU2f9ZAQ3lkPHIGeVrGklnWPtIquUIcZgPbRAhYg2kyFghW0WOzhbvJhAwYmysmmMa2SR8jv+xP0ByDUVBJQ==" w:salt="sfZHUsEOaTbbqoZuW7WyTw==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7B8F"/>
    <w:rsid w:val="0013634B"/>
    <w:rsid w:val="00136400"/>
    <w:rsid w:val="00136827"/>
    <w:rsid w:val="00140DF8"/>
    <w:rsid w:val="00145FB8"/>
    <w:rsid w:val="00146CE0"/>
    <w:rsid w:val="00195789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307A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9649A"/>
    <w:rsid w:val="003A5FDC"/>
    <w:rsid w:val="003C00AD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6731A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615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11C8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57365"/>
    <w:rsid w:val="00C61C99"/>
    <w:rsid w:val="00C63D7D"/>
    <w:rsid w:val="00C646F5"/>
    <w:rsid w:val="00C7051B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5638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1967"/>
    <w:rsid w:val="00DE2B69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petra.hecova\AppData\Local\Microsoft\Windows\Temporary%20Internet%20Files\Content.Outlook\DNHOK8LR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D742-37AF-4881-89AA-E4003763C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C027F9E5</Template>
  <TotalTime>0</TotalTime>
  <Pages>12</Pages>
  <Words>5725</Words>
  <Characters>33782</Characters>
  <Application>Microsoft Office Word</Application>
  <DocSecurity>4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2021-01-05T12:18:00Z</cp:lastPrinted>
  <dcterms:created xsi:type="dcterms:W3CDTF">2025-06-17T05:34:00Z</dcterms:created>
  <dcterms:modified xsi:type="dcterms:W3CDTF">2025-06-17T05:34:00Z</dcterms:modified>
</cp:coreProperties>
</file>